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E77" w:rsidRDefault="009A5E77" w:rsidP="003006E4">
      <w:pPr>
        <w:rPr>
          <w:rFonts w:ascii="Garamond" w:hAnsi="Garamond"/>
          <w:sz w:val="24"/>
          <w:szCs w:val="24"/>
        </w:rPr>
      </w:pPr>
    </w:p>
    <w:p w:rsidR="003006E4" w:rsidRPr="003006E4" w:rsidRDefault="00006904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Social and Development Psychology </w:t>
      </w:r>
      <w:r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61A39">
        <w:rPr>
          <w:rFonts w:ascii="Garamond" w:hAnsi="Garamond"/>
          <w:b/>
          <w:sz w:val="24"/>
          <w:szCs w:val="24"/>
        </w:rPr>
        <w:t>/20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="00006904">
        <w:rPr>
          <w:rFonts w:ascii="Garamond" w:hAnsi="Garamond"/>
          <w:sz w:val="24"/>
          <w:szCs w:val="24"/>
        </w:rPr>
        <w:tab/>
      </w:r>
      <w:r w:rsidR="0000690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Default="00906CDE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3C2883">
        <w:rPr>
          <w:rFonts w:ascii="Garamond" w:hAnsi="Garamond"/>
          <w:i/>
          <w:sz w:val="24"/>
          <w:szCs w:val="24"/>
        </w:rPr>
        <w:t>Pay it Forward</w:t>
      </w:r>
      <w:r>
        <w:rPr>
          <w:rFonts w:ascii="Garamond" w:hAnsi="Garamond"/>
          <w:sz w:val="24"/>
          <w:szCs w:val="24"/>
        </w:rPr>
        <w:t>”</w:t>
      </w:r>
      <w:r w:rsidR="0056520B">
        <w:rPr>
          <w:rFonts w:ascii="Garamond" w:hAnsi="Garamond"/>
          <w:sz w:val="24"/>
          <w:szCs w:val="24"/>
        </w:rPr>
        <w:t xml:space="preserve"> </w:t>
      </w:r>
      <w:r w:rsidR="003006E4" w:rsidRPr="003006E4">
        <w:rPr>
          <w:rFonts w:ascii="Garamond" w:hAnsi="Garamond"/>
          <w:sz w:val="24"/>
          <w:szCs w:val="24"/>
        </w:rPr>
        <w:t xml:space="preserve">Video </w:t>
      </w:r>
      <w:r w:rsidR="00EC4BAE">
        <w:rPr>
          <w:rFonts w:ascii="Garamond" w:hAnsi="Garamond"/>
          <w:sz w:val="24"/>
          <w:szCs w:val="24"/>
        </w:rPr>
        <w:t>Worksheet</w:t>
      </w:r>
      <w:r w:rsidR="00EC4BAE">
        <w:rPr>
          <w:rFonts w:ascii="Garamond" w:hAnsi="Garamond"/>
          <w:sz w:val="24"/>
          <w:szCs w:val="24"/>
        </w:rPr>
        <w:tab/>
      </w:r>
      <w:r w:rsidR="00EC4BAE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E34469">
        <w:rPr>
          <w:rFonts w:ascii="Garamond" w:hAnsi="Garamond"/>
          <w:sz w:val="24"/>
          <w:szCs w:val="24"/>
        </w:rPr>
        <w:tab/>
      </w:r>
      <w:r w:rsidR="003C2883">
        <w:rPr>
          <w:rFonts w:ascii="Garamond" w:hAnsi="Garamond"/>
          <w:sz w:val="24"/>
          <w:szCs w:val="24"/>
        </w:rPr>
        <w:tab/>
      </w:r>
      <w:r w:rsidR="00006904">
        <w:rPr>
          <w:rFonts w:ascii="Garamond" w:hAnsi="Garamond"/>
          <w:sz w:val="24"/>
          <w:szCs w:val="24"/>
        </w:rPr>
        <w:tab/>
      </w:r>
      <w:r w:rsidR="0000690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 xml:space="preserve">PER: </w:t>
      </w:r>
    </w:p>
    <w:p w:rsidR="00006904" w:rsidRDefault="00006904" w:rsidP="003006E4">
      <w:pPr>
        <w:rPr>
          <w:rFonts w:ascii="Garamond" w:hAnsi="Garamond"/>
          <w:sz w:val="24"/>
          <w:szCs w:val="24"/>
        </w:rPr>
      </w:pPr>
    </w:p>
    <w:p w:rsidR="00006904" w:rsidRPr="001C355B" w:rsidRDefault="00006904" w:rsidP="00006904">
      <w:pPr>
        <w:rPr>
          <w:rFonts w:ascii="Times New Roman" w:hAnsi="Times New Roman" w:cs="Times New Roman"/>
          <w:sz w:val="24"/>
          <w:szCs w:val="24"/>
        </w:rPr>
      </w:pPr>
      <w:r w:rsidRPr="003006E4">
        <w:rPr>
          <w:rFonts w:ascii="Garamond" w:hAnsi="Garamond"/>
          <w:sz w:val="24"/>
          <w:szCs w:val="24"/>
          <w:u w:val="single"/>
        </w:rPr>
        <w:t xml:space="preserve">I. </w:t>
      </w:r>
      <w:r>
        <w:rPr>
          <w:rFonts w:ascii="Garamond" w:hAnsi="Garamond"/>
          <w:sz w:val="24"/>
          <w:szCs w:val="24"/>
          <w:u w:val="single"/>
        </w:rPr>
        <w:t xml:space="preserve">DAY </w:t>
      </w:r>
      <w:r w:rsidR="00F05D4D">
        <w:rPr>
          <w:rFonts w:ascii="Garamond" w:hAnsi="Garamond"/>
          <w:sz w:val="24"/>
          <w:szCs w:val="24"/>
          <w:u w:val="single"/>
        </w:rPr>
        <w:t xml:space="preserve">ONE </w:t>
      </w:r>
      <w:r w:rsidRPr="003006E4">
        <w:rPr>
          <w:rFonts w:ascii="Garamond" w:hAnsi="Garamond"/>
          <w:sz w:val="24"/>
          <w:szCs w:val="24"/>
          <w:u w:val="single"/>
        </w:rPr>
        <w:t>VIDEO NOTES:</w:t>
      </w:r>
      <w:r w:rsidRPr="00A26D1E">
        <w:rPr>
          <w:rFonts w:ascii="Garamond" w:hAnsi="Garamond"/>
          <w:sz w:val="20"/>
          <w:szCs w:val="20"/>
          <w:u w:val="single"/>
        </w:rPr>
        <w:t xml:space="preserve"> </w:t>
      </w:r>
      <w:r w:rsidRPr="001C355B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______________________________________________________________________________________________</w:t>
      </w:r>
      <w:r w:rsidRPr="001C355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04" w:rsidRPr="001C355B" w:rsidRDefault="00006904" w:rsidP="00006904">
      <w:pPr>
        <w:rPr>
          <w:rFonts w:ascii="Times New Roman" w:hAnsi="Times New Roman" w:cs="Times New Roman"/>
          <w:sz w:val="24"/>
          <w:szCs w:val="24"/>
        </w:rPr>
      </w:pPr>
      <w:r w:rsidRPr="001C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04" w:rsidRPr="00C80EF7" w:rsidRDefault="00006904" w:rsidP="00006904">
      <w:pPr>
        <w:rPr>
          <w:rFonts w:ascii="Garamond" w:hAnsi="Garamond"/>
          <w:sz w:val="16"/>
          <w:szCs w:val="16"/>
          <w:u w:val="single"/>
        </w:rPr>
      </w:pPr>
    </w:p>
    <w:p w:rsidR="00F05D4D" w:rsidRPr="00D9462A" w:rsidRDefault="00006904" w:rsidP="00F05D4D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CE1796">
        <w:rPr>
          <w:rFonts w:ascii="Garamond" w:hAnsi="Garamond"/>
          <w:sz w:val="24"/>
          <w:szCs w:val="24"/>
          <w:u w:val="single"/>
        </w:rPr>
        <w:t>II.</w:t>
      </w:r>
      <w:r w:rsidR="00F05D4D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Characters</w:t>
      </w:r>
      <w:r w:rsidRPr="00C80EF7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List and Discuss the main characters in the video (</w:t>
      </w:r>
      <w:r w:rsidRPr="006D7E3C">
        <w:rPr>
          <w:rFonts w:ascii="Garamond" w:hAnsi="Garamond"/>
        </w:rPr>
        <w:t>who they are, position in the video, why he/she is a focal point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A)____________________________________________________________________________________________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B)____________________________________________________________________________________________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>C)____________________________________________________________________________________________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br/>
      </w:r>
      <w:r w:rsidRPr="00006904">
        <w:rPr>
          <w:rFonts w:ascii="Garamond" w:hAnsi="Garamond"/>
          <w:sz w:val="16"/>
          <w:szCs w:val="16"/>
        </w:rPr>
        <w:br/>
      </w:r>
      <w:r w:rsidR="00F05D4D">
        <w:rPr>
          <w:rFonts w:ascii="Garamond" w:hAnsi="Garamond"/>
          <w:sz w:val="24"/>
          <w:szCs w:val="24"/>
          <w:u w:val="single"/>
        </w:rPr>
        <w:t>I</w:t>
      </w:r>
      <w:r w:rsidRPr="00CE1796">
        <w:rPr>
          <w:rFonts w:ascii="Garamond" w:hAnsi="Garamond"/>
          <w:sz w:val="24"/>
          <w:szCs w:val="24"/>
          <w:u w:val="single"/>
        </w:rPr>
        <w:t>II</w:t>
      </w:r>
      <w:r w:rsidRPr="00006904">
        <w:rPr>
          <w:rFonts w:ascii="Garamond" w:hAnsi="Garamond"/>
          <w:sz w:val="24"/>
          <w:szCs w:val="24"/>
        </w:rPr>
        <w:t>.</w:t>
      </w:r>
      <w:r w:rsidRPr="00006904">
        <w:rPr>
          <w:rFonts w:ascii="Garamond" w:hAnsi="Garamond"/>
          <w:sz w:val="24"/>
          <w:szCs w:val="24"/>
        </w:rPr>
        <w:t xml:space="preserve"> </w:t>
      </w:r>
      <w:r w:rsidR="00F05D4D">
        <w:rPr>
          <w:rFonts w:ascii="Garamond" w:hAnsi="Garamond"/>
          <w:sz w:val="24"/>
          <w:szCs w:val="24"/>
        </w:rPr>
        <w:t xml:space="preserve">Application: </w:t>
      </w:r>
      <w:r w:rsidR="00F05D4D" w:rsidRPr="00E0622A">
        <w:rPr>
          <w:rFonts w:ascii="Garamond" w:hAnsi="Garamond"/>
          <w:sz w:val="22"/>
          <w:szCs w:val="22"/>
        </w:rPr>
        <w:t>Include</w:t>
      </w:r>
      <w:r w:rsidR="00F05D4D">
        <w:rPr>
          <w:rFonts w:ascii="Garamond" w:hAnsi="Garamond"/>
          <w:sz w:val="22"/>
          <w:szCs w:val="22"/>
        </w:rPr>
        <w:t xml:space="preserve"> a quote or anecdote</w:t>
      </w:r>
      <w:r w:rsidR="00F05D4D" w:rsidRPr="00E0622A">
        <w:rPr>
          <w:rFonts w:ascii="Garamond" w:hAnsi="Garamond"/>
          <w:sz w:val="22"/>
          <w:szCs w:val="22"/>
        </w:rPr>
        <w:t xml:space="preserve"> from the </w:t>
      </w:r>
      <w:r w:rsidR="00F05D4D">
        <w:rPr>
          <w:rFonts w:ascii="Garamond" w:hAnsi="Garamond"/>
          <w:sz w:val="22"/>
          <w:szCs w:val="22"/>
        </w:rPr>
        <w:t>presentation</w:t>
      </w:r>
      <w:r w:rsidR="00F05D4D" w:rsidRPr="00E0622A">
        <w:rPr>
          <w:rFonts w:ascii="Garamond" w:hAnsi="Garamond"/>
          <w:sz w:val="22"/>
          <w:szCs w:val="22"/>
        </w:rPr>
        <w:t xml:space="preserve"> that you found </w:t>
      </w:r>
      <w:r w:rsidR="00F05D4D">
        <w:rPr>
          <w:rFonts w:ascii="Garamond" w:hAnsi="Garamond"/>
          <w:sz w:val="22"/>
          <w:szCs w:val="22"/>
        </w:rPr>
        <w:t>insightful and explain why you choose it</w:t>
      </w:r>
      <w:r w:rsidR="00F05D4D" w:rsidRPr="00E0622A">
        <w:rPr>
          <w:rFonts w:ascii="Garamond" w:hAnsi="Garamond"/>
          <w:sz w:val="22"/>
          <w:szCs w:val="22"/>
        </w:rPr>
        <w:t>.</w:t>
      </w:r>
      <w:r w:rsidR="00F05D4D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F05D4D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F05D4D" w:rsidRPr="006D7E3C" w:rsidRDefault="00F05D4D" w:rsidP="00F05D4D">
      <w:pPr>
        <w:widowControl w:val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Garamond" w:hAnsi="Garamond"/>
          <w:sz w:val="8"/>
          <w:szCs w:val="8"/>
        </w:rPr>
        <w:br/>
      </w:r>
      <w:r w:rsidRPr="006D7E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D4D" w:rsidRDefault="00F05D4D" w:rsidP="00F05D4D">
      <w:pPr>
        <w:rPr>
          <w:rFonts w:ascii="Garamond" w:hAnsi="Garamond"/>
          <w:sz w:val="24"/>
          <w:szCs w:val="24"/>
        </w:rPr>
      </w:pPr>
    </w:p>
    <w:p w:rsidR="009A5E77" w:rsidRDefault="009A5E77" w:rsidP="00F05D4D">
      <w:pPr>
        <w:rPr>
          <w:rFonts w:ascii="Garamond" w:hAnsi="Garamond"/>
          <w:sz w:val="24"/>
          <w:szCs w:val="24"/>
          <w:u w:val="single"/>
        </w:rPr>
      </w:pPr>
    </w:p>
    <w:p w:rsidR="00F05D4D" w:rsidRPr="001C355B" w:rsidRDefault="00F05D4D" w:rsidP="00F05D4D">
      <w:pPr>
        <w:rPr>
          <w:rFonts w:ascii="Times New Roman" w:hAnsi="Times New Roman" w:cs="Times New Roman"/>
          <w:sz w:val="24"/>
          <w:szCs w:val="24"/>
        </w:rPr>
      </w:pPr>
      <w:r w:rsidRPr="003006E4">
        <w:rPr>
          <w:rFonts w:ascii="Garamond" w:hAnsi="Garamond"/>
          <w:sz w:val="24"/>
          <w:szCs w:val="24"/>
          <w:u w:val="single"/>
        </w:rPr>
        <w:lastRenderedPageBreak/>
        <w:t>I</w:t>
      </w:r>
      <w:r>
        <w:rPr>
          <w:rFonts w:ascii="Garamond" w:hAnsi="Garamond"/>
          <w:sz w:val="24"/>
          <w:szCs w:val="24"/>
          <w:u w:val="single"/>
        </w:rPr>
        <w:t>V</w:t>
      </w:r>
      <w:r w:rsidRPr="003006E4">
        <w:rPr>
          <w:rFonts w:ascii="Garamond" w:hAnsi="Garamond"/>
          <w:sz w:val="24"/>
          <w:szCs w:val="24"/>
          <w:u w:val="single"/>
        </w:rPr>
        <w:t xml:space="preserve">. </w:t>
      </w:r>
      <w:r>
        <w:rPr>
          <w:rFonts w:ascii="Garamond" w:hAnsi="Garamond"/>
          <w:sz w:val="24"/>
          <w:szCs w:val="24"/>
          <w:u w:val="single"/>
        </w:rPr>
        <w:t xml:space="preserve">DAY </w:t>
      </w:r>
      <w:r>
        <w:rPr>
          <w:rFonts w:ascii="Garamond" w:hAnsi="Garamond"/>
          <w:sz w:val="24"/>
          <w:szCs w:val="24"/>
          <w:u w:val="single"/>
        </w:rPr>
        <w:t xml:space="preserve">TWO </w:t>
      </w:r>
      <w:r w:rsidRPr="003006E4">
        <w:rPr>
          <w:rFonts w:ascii="Garamond" w:hAnsi="Garamond"/>
          <w:sz w:val="24"/>
          <w:szCs w:val="24"/>
          <w:u w:val="single"/>
        </w:rPr>
        <w:t>VIDEO NOTES:</w:t>
      </w:r>
      <w:r w:rsidRPr="00A26D1E">
        <w:rPr>
          <w:rFonts w:ascii="Garamond" w:hAnsi="Garamond"/>
          <w:sz w:val="20"/>
          <w:szCs w:val="20"/>
          <w:u w:val="single"/>
        </w:rPr>
        <w:t xml:space="preserve"> </w:t>
      </w:r>
      <w:r w:rsidRPr="001C355B">
        <w:rPr>
          <w:rFonts w:ascii="Times New Roman" w:hAnsi="Times New Roman" w:cs="Times New Roman"/>
          <w:sz w:val="24"/>
          <w:szCs w:val="24"/>
        </w:rPr>
        <w:t>___________________________________________________________________ ______________________________________________________________________________________________</w:t>
      </w:r>
      <w:r w:rsidRPr="001C355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04" w:rsidRPr="00604D3F" w:rsidRDefault="00F05D4D" w:rsidP="00F05D4D">
      <w:pPr>
        <w:rPr>
          <w:rFonts w:ascii="Garamond" w:hAnsi="Garamond"/>
          <w:sz w:val="8"/>
          <w:szCs w:val="8"/>
          <w:u w:val="single"/>
        </w:rPr>
      </w:pPr>
      <w:r w:rsidRPr="001C35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904">
        <w:rPr>
          <w:rFonts w:ascii="Garamond" w:hAnsi="Garamond"/>
          <w:sz w:val="24"/>
          <w:szCs w:val="24"/>
        </w:rPr>
        <w:br/>
      </w:r>
    </w:p>
    <w:p w:rsidR="00F05D4D" w:rsidRPr="006C754A" w:rsidRDefault="00F05D4D" w:rsidP="00F05D4D">
      <w:pPr>
        <w:rPr>
          <w:rFonts w:ascii="Garamond" w:eastAsia="Times New Roman" w:hAnsi="Garamond"/>
        </w:rPr>
      </w:pPr>
      <w:r>
        <w:rPr>
          <w:rFonts w:ascii="Garamond" w:hAnsi="Garamond"/>
          <w:b/>
          <w:sz w:val="24"/>
          <w:szCs w:val="24"/>
          <w:u w:val="single"/>
        </w:rPr>
        <w:t>V</w:t>
      </w:r>
      <w:r w:rsidR="00006904" w:rsidRPr="00695EB3">
        <w:rPr>
          <w:rFonts w:ascii="Garamond" w:hAnsi="Garamond"/>
          <w:b/>
          <w:sz w:val="24"/>
          <w:szCs w:val="24"/>
          <w:u w:val="single"/>
        </w:rPr>
        <w:t xml:space="preserve">. </w:t>
      </w:r>
      <w:r w:rsidRPr="00695EB3">
        <w:rPr>
          <w:rFonts w:ascii="Garamond" w:hAnsi="Garamond"/>
          <w:b/>
          <w:sz w:val="24"/>
          <w:szCs w:val="24"/>
          <w:u w:val="single"/>
        </w:rPr>
        <w:t>LEARNED:</w:t>
      </w:r>
      <w:r w:rsidR="00006904" w:rsidRPr="001E2B43">
        <w:rPr>
          <w:rFonts w:ascii="Garamond" w:eastAsia="Times New Roman" w:hAnsi="Garamond"/>
          <w:sz w:val="23"/>
          <w:szCs w:val="23"/>
        </w:rPr>
        <w:t xml:space="preserve"> </w:t>
      </w:r>
      <w:r w:rsidRPr="00006904">
        <w:rPr>
          <w:rFonts w:ascii="Garamond" w:hAnsi="Garamond"/>
          <w:sz w:val="24"/>
          <w:szCs w:val="24"/>
        </w:rPr>
        <w:t>Summary:</w:t>
      </w:r>
      <w:r>
        <w:rPr>
          <w:rFonts w:ascii="Garamond" w:hAnsi="Garamond"/>
          <w:sz w:val="24"/>
          <w:szCs w:val="24"/>
        </w:rPr>
        <w:t xml:space="preserve"> </w:t>
      </w:r>
      <w:r w:rsidRPr="00DE106C">
        <w:rPr>
          <w:rFonts w:ascii="Garamond" w:eastAsia="Times New Roman" w:hAnsi="Garamond"/>
        </w:rPr>
        <w:t>What would you tell your friends not in this class what the movie was about and how it’s psychology?</w:t>
      </w:r>
      <w:r>
        <w:rPr>
          <w:rFonts w:ascii="Garamond" w:eastAsia="Times New Roman" w:hAnsi="Garamond"/>
          <w:sz w:val="24"/>
          <w:szCs w:val="24"/>
        </w:rPr>
        <w:t xml:space="preserve"> </w:t>
      </w:r>
      <w:r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tab/>
      </w:r>
      <w:r w:rsidRPr="00545AD7">
        <w:rPr>
          <w:rFonts w:ascii="Garamond" w:eastAsia="Times New Roman" w:hAnsi="Garamond"/>
          <w:sz w:val="18"/>
          <w:szCs w:val="18"/>
          <w:highlight w:val="green"/>
        </w:rPr>
        <w:t>(Discuss the most important idea(s), concepts(s), and/or principles learned and the chapter we just concluded)</w:t>
      </w:r>
    </w:p>
    <w:p w:rsidR="00F05D4D" w:rsidRDefault="00F05D4D" w:rsidP="00F05D4D">
      <w:pPr>
        <w:rPr>
          <w:rFonts w:ascii="Garamond" w:hAnsi="Garamond"/>
          <w:sz w:val="24"/>
          <w:szCs w:val="24"/>
        </w:rPr>
      </w:pPr>
      <w:r w:rsidRPr="00006904">
        <w:rPr>
          <w:rFonts w:ascii="Garamond" w:hAnsi="Garamond"/>
          <w:sz w:val="8"/>
          <w:szCs w:val="8"/>
        </w:rPr>
        <w:br/>
      </w:r>
      <w:proofErr w:type="gramStart"/>
      <w:r w:rsidRPr="00624138">
        <w:rPr>
          <w:rFonts w:ascii="Garamond" w:eastAsia="Times New Roman" w:hAnsi="Garamond"/>
          <w:sz w:val="24"/>
          <w:szCs w:val="24"/>
        </w:rPr>
        <w:t>A)</w:t>
      </w:r>
      <w:r>
        <w:rPr>
          <w:rFonts w:ascii="Garamond" w:hAnsi="Garamond"/>
          <w:sz w:val="24"/>
          <w:szCs w:val="24"/>
        </w:rPr>
        <w:t>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</w:p>
    <w:p w:rsidR="00006904" w:rsidRPr="001E2B43" w:rsidRDefault="00F05D4D" w:rsidP="00F05D4D">
      <w:pPr>
        <w:rPr>
          <w:rFonts w:eastAsia="Times New Roman"/>
          <w:sz w:val="23"/>
          <w:szCs w:val="23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</w:t>
      </w:r>
      <w:r w:rsidR="00006904" w:rsidRPr="001E2B43">
        <w:rPr>
          <w:rFonts w:ascii="Garamond" w:eastAsia="Times New Roman" w:hAnsi="Garamond"/>
          <w:sz w:val="23"/>
          <w:szCs w:val="23"/>
        </w:rPr>
        <w:t xml:space="preserve"> </w:t>
      </w:r>
    </w:p>
    <w:p w:rsidR="00006904" w:rsidRPr="006D7E3C" w:rsidRDefault="00006904" w:rsidP="00F05D4D">
      <w:pPr>
        <w:rPr>
          <w:rFonts w:ascii="Times New Roman" w:hAnsi="Times New Roman" w:cs="Times New Roman"/>
          <w:b/>
          <w:bCs/>
          <w:sz w:val="6"/>
          <w:szCs w:val="6"/>
        </w:rPr>
      </w:pPr>
      <w:r w:rsidRPr="00F05D4D">
        <w:rPr>
          <w:rFonts w:ascii="Garamond" w:eastAsia="Times New Roman" w:hAnsi="Garamond"/>
          <w:sz w:val="12"/>
          <w:szCs w:val="12"/>
        </w:rPr>
        <w:br/>
      </w:r>
      <w:r w:rsidRPr="00624138">
        <w:rPr>
          <w:rFonts w:ascii="Garamond" w:eastAsia="Times New Roman" w:hAnsi="Garamond"/>
          <w:sz w:val="24"/>
          <w:szCs w:val="24"/>
        </w:rPr>
        <w:t>B)</w:t>
      </w:r>
      <w:r w:rsidR="00F05D4D">
        <w:rPr>
          <w:rFonts w:ascii="Garamond" w:eastAsia="Times New Roman" w:hAnsi="Garamond"/>
          <w:sz w:val="24"/>
          <w:szCs w:val="24"/>
        </w:rPr>
        <w:t xml:space="preserve"> Should the Movie be Kept in the Curriculum and Shown Again Next Year? Explain. </w:t>
      </w:r>
    </w:p>
    <w:p w:rsidR="009A5E77" w:rsidRPr="001E2B43" w:rsidRDefault="00006904" w:rsidP="009A5E77">
      <w:pPr>
        <w:rPr>
          <w:rFonts w:eastAsia="Times New Roman"/>
          <w:sz w:val="23"/>
          <w:szCs w:val="23"/>
        </w:rPr>
      </w:pPr>
      <w:r w:rsidRPr="006D7E3C">
        <w:rPr>
          <w:rFonts w:ascii="Garamond" w:hAnsi="Garamond"/>
          <w:sz w:val="8"/>
          <w:szCs w:val="8"/>
        </w:rPr>
        <w:br/>
      </w:r>
      <w:r w:rsidR="009A5E77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</w:t>
      </w:r>
      <w:r w:rsidR="009A5E77" w:rsidRPr="001E2B43">
        <w:rPr>
          <w:rFonts w:ascii="Garamond" w:eastAsia="Times New Roman" w:hAnsi="Garamond"/>
          <w:sz w:val="23"/>
          <w:szCs w:val="23"/>
        </w:rPr>
        <w:t xml:space="preserve"> </w:t>
      </w:r>
    </w:p>
    <w:p w:rsidR="00006904" w:rsidRPr="009A5E77" w:rsidRDefault="00006904" w:rsidP="00006904">
      <w:pPr>
        <w:rPr>
          <w:rFonts w:ascii="Garamond" w:hAnsi="Garamond"/>
          <w:sz w:val="16"/>
          <w:szCs w:val="16"/>
          <w:u w:val="single"/>
        </w:rPr>
      </w:pPr>
    </w:p>
    <w:p w:rsidR="00957752" w:rsidRPr="001E2B43" w:rsidRDefault="009A5E77" w:rsidP="00957752">
      <w:pPr>
        <w:rPr>
          <w:rFonts w:eastAsia="Times New Roman"/>
          <w:sz w:val="23"/>
          <w:szCs w:val="23"/>
        </w:rPr>
      </w:pPr>
      <w:r>
        <w:rPr>
          <w:rFonts w:ascii="Garamond" w:hAnsi="Garamond"/>
          <w:b/>
          <w:sz w:val="24"/>
          <w:szCs w:val="24"/>
          <w:u w:val="single"/>
        </w:rPr>
        <w:t>E.C</w:t>
      </w:r>
      <w:bookmarkStart w:id="0" w:name="_GoBack"/>
      <w:bookmarkEnd w:id="0"/>
      <w:r w:rsidR="00957752" w:rsidRPr="00DA5912">
        <w:rPr>
          <w:rFonts w:ascii="Garamond" w:hAnsi="Garamond"/>
          <w:b/>
          <w:sz w:val="24"/>
          <w:szCs w:val="24"/>
          <w:u w:val="single"/>
        </w:rPr>
        <w:t>.</w:t>
      </w:r>
      <w:r w:rsidR="00DA5912" w:rsidRPr="00DA591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BE1F08" w:rsidRPr="00DA5912">
        <w:rPr>
          <w:rFonts w:ascii="Garamond" w:hAnsi="Garamond"/>
          <w:b/>
          <w:sz w:val="24"/>
          <w:szCs w:val="24"/>
          <w:u w:val="single"/>
        </w:rPr>
        <w:t>Learning Extension:</w:t>
      </w:r>
      <w:r w:rsidR="00BE1F08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BE1F08" w:rsidRPr="00BE1F08">
        <w:rPr>
          <w:rFonts w:ascii="Garamond" w:hAnsi="Garamond"/>
          <w:b/>
          <w:sz w:val="16"/>
          <w:szCs w:val="16"/>
          <w:u w:val="single"/>
        </w:rPr>
        <w:t>Watch (available on my website)</w:t>
      </w:r>
      <w:r w:rsidR="00BE1F08" w:rsidRPr="00DA5912">
        <w:rPr>
          <w:rFonts w:ascii="Garamond" w:hAnsi="Garamond"/>
          <w:b/>
          <w:sz w:val="12"/>
          <w:szCs w:val="12"/>
          <w:u w:val="single"/>
        </w:rPr>
        <w:t xml:space="preserve">: </w:t>
      </w:r>
      <w:r w:rsidR="00BE1F08" w:rsidRPr="00DA5912">
        <w:rPr>
          <w:rFonts w:ascii="Verdana" w:hAnsi="Verdana"/>
          <w:color w:val="000000"/>
          <w:sz w:val="12"/>
          <w:szCs w:val="12"/>
          <w:shd w:val="clear" w:color="auto" w:fill="FFFFFF"/>
        </w:rPr>
        <w:t>Ayn Rand Phil Donahue Interview Part 2 of 5</w:t>
      </w:r>
      <w:r w:rsidR="00DA5912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BE1F08" w:rsidRPr="00DA5912">
        <w:rPr>
          <w:rFonts w:ascii="Verdana" w:hAnsi="Verdana"/>
          <w:color w:val="000000"/>
          <w:sz w:val="12"/>
          <w:szCs w:val="12"/>
          <w:shd w:val="clear" w:color="auto" w:fill="FFFFFF"/>
        </w:rPr>
        <w:t>(8:46): </w:t>
      </w:r>
      <w:hyperlink r:id="rId4" w:history="1">
        <w:r w:rsidR="00BE1F08" w:rsidRPr="00DA5912">
          <w:rPr>
            <w:rStyle w:val="Hyperlink"/>
            <w:rFonts w:ascii="Verdana" w:hAnsi="Verdana"/>
            <w:sz w:val="12"/>
            <w:szCs w:val="12"/>
            <w:shd w:val="clear" w:color="auto" w:fill="FFFFFF"/>
          </w:rPr>
          <w:t>https://www.youtube.com/watch?v=Kjj3Dbe7Bos</w:t>
        </w:r>
      </w:hyperlink>
      <w:r w:rsidR="00BE1F08" w:rsidRPr="00DA5912">
        <w:rPr>
          <w:rFonts w:ascii="Garamond" w:hAnsi="Garamond"/>
          <w:b/>
          <w:sz w:val="12"/>
          <w:szCs w:val="12"/>
          <w:u w:val="single"/>
        </w:rPr>
        <w:t xml:space="preserve"> </w:t>
      </w:r>
      <w:r w:rsidR="00C95923" w:rsidRPr="00DA5912">
        <w:rPr>
          <w:rFonts w:ascii="Garamond" w:eastAsia="Times New Roman" w:hAnsi="Garamond"/>
          <w:sz w:val="12"/>
          <w:szCs w:val="12"/>
        </w:rPr>
        <w:t xml:space="preserve">  </w:t>
      </w:r>
      <w:r w:rsidR="00695EB3" w:rsidRPr="00DA5912">
        <w:rPr>
          <w:rFonts w:ascii="Garamond" w:eastAsia="Times New Roman" w:hAnsi="Garamond"/>
          <w:sz w:val="12"/>
          <w:szCs w:val="12"/>
        </w:rPr>
        <w:t xml:space="preserve"> </w:t>
      </w:r>
    </w:p>
    <w:p w:rsidR="00B24E07" w:rsidRDefault="001E2B43" w:rsidP="00DA5912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eastAsia="Times New Roman" w:hAnsi="Garamond"/>
          <w:sz w:val="8"/>
          <w:szCs w:val="8"/>
        </w:rPr>
        <w:br/>
      </w:r>
      <w:r w:rsidR="00624138" w:rsidRPr="00E9427B">
        <w:rPr>
          <w:rFonts w:ascii="Garamond" w:eastAsia="Times New Roman" w:hAnsi="Garamond"/>
          <w:sz w:val="24"/>
          <w:szCs w:val="24"/>
        </w:rPr>
        <w:t xml:space="preserve">A) </w:t>
      </w:r>
      <w:r w:rsidR="00476FDC" w:rsidRPr="00E9427B">
        <w:rPr>
          <w:rFonts w:ascii="Garamond" w:eastAsia="Times New Roman" w:hAnsi="Garamond"/>
          <w:sz w:val="24"/>
          <w:szCs w:val="24"/>
        </w:rPr>
        <w:t xml:space="preserve"> </w:t>
      </w:r>
      <w:r w:rsidR="00B31D93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Notes</w:t>
      </w:r>
      <w:r w:rsidR="00B24E0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: _____________________________________________________________________________________</w:t>
      </w:r>
    </w:p>
    <w:p w:rsidR="00B24E07" w:rsidRDefault="00B24E07" w:rsidP="00DA5912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br/>
      </w:r>
      <w:r>
        <w:rPr>
          <w:rFonts w:ascii="Garamond" w:hAnsi="Garamond" w:cs="Arial"/>
          <w:color w:val="222222"/>
          <w:sz w:val="10"/>
          <w:szCs w:val="10"/>
          <w:shd w:val="clear" w:color="auto" w:fill="FFFFFF"/>
        </w:rPr>
        <w:br/>
      </w:r>
      <w:r w:rsidR="00DA5912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B) </w:t>
      </w:r>
      <w:r w:rsidR="00B31D93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How does </w:t>
      </w:r>
      <w:r w:rsidR="00DA5912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</w:t>
      </w:r>
      <w:r w:rsidR="00B31D93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yn </w:t>
      </w:r>
      <w:r w:rsidR="00E433EE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R</w:t>
      </w:r>
      <w:r w:rsidR="00B31D93" w:rsidRPr="00E942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and define altruism? Why does she not support altruism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? What issues does she find with altruism?</w:t>
      </w:r>
      <w:r w:rsidR="00B31D93" w:rsidRPr="00E9427B">
        <w:rPr>
          <w:rFonts w:ascii="Garamond" w:hAnsi="Garamond" w:cs="Arial"/>
          <w:color w:val="222222"/>
          <w:sz w:val="24"/>
          <w:szCs w:val="24"/>
        </w:rPr>
        <w:br/>
      </w:r>
      <w:r w:rsidR="009A5E7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5E7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sectPr w:rsidR="00B24E07" w:rsidSect="009A5E77">
      <w:pgSz w:w="12240" w:h="15840"/>
      <w:pgMar w:top="27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06904"/>
    <w:rsid w:val="0003722A"/>
    <w:rsid w:val="000D42AF"/>
    <w:rsid w:val="001A1A6E"/>
    <w:rsid w:val="001B549B"/>
    <w:rsid w:val="001E2B43"/>
    <w:rsid w:val="00287D07"/>
    <w:rsid w:val="0029183D"/>
    <w:rsid w:val="002926EE"/>
    <w:rsid w:val="003006E4"/>
    <w:rsid w:val="00370BC2"/>
    <w:rsid w:val="0037370A"/>
    <w:rsid w:val="003860F8"/>
    <w:rsid w:val="003C2883"/>
    <w:rsid w:val="00476FDC"/>
    <w:rsid w:val="00545AD7"/>
    <w:rsid w:val="0056520B"/>
    <w:rsid w:val="00584DC2"/>
    <w:rsid w:val="0062360F"/>
    <w:rsid w:val="00624138"/>
    <w:rsid w:val="006751CE"/>
    <w:rsid w:val="00695EB3"/>
    <w:rsid w:val="0071721A"/>
    <w:rsid w:val="00720FE2"/>
    <w:rsid w:val="008172A9"/>
    <w:rsid w:val="008770C4"/>
    <w:rsid w:val="00892751"/>
    <w:rsid w:val="008A44B5"/>
    <w:rsid w:val="00906CDE"/>
    <w:rsid w:val="00954EC6"/>
    <w:rsid w:val="00957752"/>
    <w:rsid w:val="009A5E77"/>
    <w:rsid w:val="00A26D1E"/>
    <w:rsid w:val="00A422DA"/>
    <w:rsid w:val="00A542AB"/>
    <w:rsid w:val="00AC6B16"/>
    <w:rsid w:val="00B24E07"/>
    <w:rsid w:val="00B31D93"/>
    <w:rsid w:val="00BE1F08"/>
    <w:rsid w:val="00C95923"/>
    <w:rsid w:val="00CE1796"/>
    <w:rsid w:val="00D00384"/>
    <w:rsid w:val="00D65DD7"/>
    <w:rsid w:val="00DA5912"/>
    <w:rsid w:val="00DE106C"/>
    <w:rsid w:val="00DF735D"/>
    <w:rsid w:val="00E24DDE"/>
    <w:rsid w:val="00E34469"/>
    <w:rsid w:val="00E433EE"/>
    <w:rsid w:val="00E9427B"/>
    <w:rsid w:val="00EC4BAE"/>
    <w:rsid w:val="00EF6FAB"/>
    <w:rsid w:val="00F05D4D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207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1F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904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jj3Dbe7B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2019-08-23T17:16:00Z</cp:lastPrinted>
  <dcterms:created xsi:type="dcterms:W3CDTF">2024-02-28T21:22:00Z</dcterms:created>
  <dcterms:modified xsi:type="dcterms:W3CDTF">2024-02-28T21:33:00Z</dcterms:modified>
</cp:coreProperties>
</file>